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AE2027" w:rsidRDefault="000A3271" w14:paraId="3FA35E38" wp14:textId="77777777">
      <w:pPr>
        <w:spacing w:after="160" w:line="360" w:lineRule="auto"/>
        <w:jc w:val="center"/>
        <w:rPr>
          <w:rFonts w:ascii="Century Gothic" w:hAnsi="Century Gothic" w:eastAsia="Century Gothic" w:cs="Century Gothic"/>
          <w:b/>
          <w:color w:val="FFFFFF"/>
          <w:sz w:val="40"/>
          <w:szCs w:val="40"/>
        </w:rPr>
      </w:pPr>
      <w:r>
        <w:rPr>
          <w:rFonts w:ascii="Century Gothic" w:hAnsi="Century Gothic" w:eastAsia="Century Gothic" w:cs="Century Gothic"/>
          <w:b/>
          <w:noProof/>
          <w:color w:val="FFFFFF"/>
          <w:sz w:val="40"/>
          <w:szCs w:val="40"/>
        </w:rPr>
        <w:drawing>
          <wp:anchor xmlns:wp14="http://schemas.microsoft.com/office/word/2010/wordprocessingDrawing" distT="0" distB="0" distL="0" distR="0" simplePos="0" relativeHeight="251658240" behindDoc="1" locked="0" layoutInCell="1" hidden="0" allowOverlap="1" wp14:anchorId="272C4F4D" wp14:editId="69EB01FB">
            <wp:simplePos x="0" y="0"/>
            <wp:positionH relativeFrom="page">
              <wp:posOffset>-9523</wp:posOffset>
            </wp:positionH>
            <wp:positionV relativeFrom="page">
              <wp:posOffset>-3173</wp:posOffset>
            </wp:positionV>
            <wp:extent cx="7629525" cy="10722610"/>
            <wp:effectExtent l="0" t="0" r="0" b="0"/>
            <wp:wrapNone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t="316" b="316"/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0722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xmlns:wp14="http://schemas.microsoft.com/office/word/2010/wordml" w:rsidR="00AE2027" w:rsidRDefault="00AE2027" w14:paraId="672A6659" wp14:textId="77777777">
      <w:pPr>
        <w:spacing w:after="160" w:line="360" w:lineRule="auto"/>
        <w:jc w:val="center"/>
        <w:rPr>
          <w:rFonts w:ascii="Century Gothic" w:hAnsi="Century Gothic" w:eastAsia="Century Gothic" w:cs="Century Gothic"/>
          <w:b/>
          <w:color w:val="FFFFFF"/>
          <w:sz w:val="40"/>
          <w:szCs w:val="40"/>
        </w:rPr>
      </w:pPr>
    </w:p>
    <w:p xmlns:wp14="http://schemas.microsoft.com/office/word/2010/wordml" w:rsidR="00AE2027" w:rsidRDefault="00AE2027" w14:paraId="0A37501D" wp14:textId="77777777">
      <w:pPr>
        <w:spacing w:after="160" w:line="360" w:lineRule="auto"/>
        <w:jc w:val="center"/>
        <w:rPr>
          <w:rFonts w:ascii="Century Gothic" w:hAnsi="Century Gothic" w:eastAsia="Century Gothic" w:cs="Century Gothic"/>
          <w:b/>
          <w:color w:val="FFFFFF"/>
          <w:sz w:val="40"/>
          <w:szCs w:val="40"/>
        </w:rPr>
      </w:pPr>
    </w:p>
    <w:p xmlns:wp14="http://schemas.microsoft.com/office/word/2010/wordml" w:rsidR="00AE2027" w:rsidRDefault="00AE2027" w14:paraId="5DAB6C7B" wp14:textId="77777777">
      <w:pPr>
        <w:spacing w:after="160" w:line="360" w:lineRule="auto"/>
        <w:jc w:val="center"/>
        <w:rPr>
          <w:rFonts w:ascii="Century Gothic" w:hAnsi="Century Gothic" w:eastAsia="Century Gothic" w:cs="Century Gothic"/>
          <w:b/>
          <w:color w:val="FFFFFF"/>
          <w:sz w:val="40"/>
          <w:szCs w:val="40"/>
        </w:rPr>
      </w:pPr>
    </w:p>
    <w:p xmlns:wp14="http://schemas.microsoft.com/office/word/2010/wordml" w:rsidR="00AE2027" w:rsidRDefault="00AE2027" w14:paraId="02EB378F" wp14:textId="77777777">
      <w:pPr>
        <w:spacing w:after="160" w:line="360" w:lineRule="auto"/>
        <w:jc w:val="center"/>
        <w:rPr>
          <w:rFonts w:ascii="Century Gothic" w:hAnsi="Century Gothic" w:eastAsia="Century Gothic" w:cs="Century Gothic"/>
          <w:b/>
          <w:color w:val="FFFFFF"/>
          <w:sz w:val="27"/>
          <w:szCs w:val="27"/>
        </w:rPr>
      </w:pPr>
    </w:p>
    <w:p xmlns:wp14="http://schemas.microsoft.com/office/word/2010/wordml" w:rsidR="000A3271" w:rsidRDefault="000A3271" w14:paraId="6A05A809" wp14:textId="77777777">
      <w:pPr>
        <w:keepLines/>
        <w:spacing w:line="240" w:lineRule="auto"/>
        <w:ind w:left="-1134"/>
        <w:jc w:val="center"/>
        <w:rPr>
          <w:rFonts w:ascii="Century Gothic" w:hAnsi="Century Gothic" w:eastAsia="Century Gothic" w:cs="Century Gothic"/>
          <w:b/>
          <w:color w:val="FFFFFF"/>
          <w:sz w:val="32"/>
          <w:szCs w:val="32"/>
        </w:rPr>
      </w:pPr>
    </w:p>
    <w:p xmlns:wp14="http://schemas.microsoft.com/office/word/2010/wordml" w:rsidR="000A3271" w:rsidRDefault="000A3271" w14:paraId="5A39BBE3" wp14:textId="77777777">
      <w:pPr>
        <w:keepLines/>
        <w:spacing w:line="240" w:lineRule="auto"/>
        <w:ind w:left="-1134"/>
        <w:jc w:val="center"/>
        <w:rPr>
          <w:rFonts w:ascii="Century Gothic" w:hAnsi="Century Gothic" w:eastAsia="Century Gothic" w:cs="Century Gothic"/>
          <w:b/>
          <w:color w:val="FFFFFF"/>
          <w:sz w:val="32"/>
          <w:szCs w:val="32"/>
        </w:rPr>
      </w:pPr>
    </w:p>
    <w:p xmlns:wp14="http://schemas.microsoft.com/office/word/2010/wordml" w:rsidR="000A3271" w:rsidRDefault="007D3799" w14:paraId="6B4C6BA2" wp14:textId="77777777">
      <w:pPr>
        <w:keepLines/>
        <w:spacing w:line="240" w:lineRule="auto"/>
        <w:ind w:left="-1134"/>
        <w:jc w:val="center"/>
        <w:rPr>
          <w:rFonts w:ascii="Century Gothic" w:hAnsi="Century Gothic" w:eastAsia="Century Gothic" w:cs="Century Gothic"/>
          <w:b/>
          <w:color w:val="FFFFFF"/>
          <w:sz w:val="20"/>
          <w:szCs w:val="20"/>
        </w:rPr>
      </w:pPr>
      <w:r>
        <w:rPr>
          <w:rFonts w:ascii="Century Gothic" w:hAnsi="Century Gothic" w:eastAsia="Century Gothic" w:cs="Century Gothic"/>
          <w:b/>
          <w:color w:val="FFFFFF"/>
          <w:sz w:val="32"/>
          <w:szCs w:val="32"/>
        </w:rPr>
        <w:t>Prémio para a Melhor Prática Pedagógica Inovadora</w:t>
      </w:r>
      <w:r>
        <w:rPr>
          <w:rFonts w:ascii="Century Gothic" w:hAnsi="Century Gothic" w:eastAsia="Century Gothic" w:cs="Century Gothic"/>
          <w:b/>
          <w:color w:val="FFFFFF"/>
          <w:sz w:val="37"/>
          <w:szCs w:val="37"/>
        </w:rPr>
        <w:br/>
      </w:r>
      <w:r w:rsidR="000A3271">
        <w:rPr>
          <w:rFonts w:ascii="Century Gothic" w:hAnsi="Century Gothic" w:eastAsia="Century Gothic" w:cs="Century Gothic"/>
          <w:b/>
          <w:color w:val="FFFFFF"/>
          <w:sz w:val="20"/>
          <w:szCs w:val="20"/>
        </w:rPr>
        <w:t xml:space="preserve">Montante: 5.000€ </w:t>
      </w:r>
      <w:r>
        <w:rPr>
          <w:rFonts w:ascii="Century Gothic" w:hAnsi="Century Gothic" w:eastAsia="Century Gothic" w:cs="Century Gothic"/>
          <w:b/>
          <w:color w:val="FFFFFF"/>
          <w:sz w:val="20"/>
          <w:szCs w:val="20"/>
        </w:rPr>
        <w:t>candid</w:t>
      </w:r>
      <w:r w:rsidR="000A3271">
        <w:rPr>
          <w:rFonts w:ascii="Century Gothic" w:hAnsi="Century Gothic" w:eastAsia="Century Gothic" w:cs="Century Gothic"/>
          <w:b/>
          <w:color w:val="FFFFFF"/>
          <w:sz w:val="20"/>
          <w:szCs w:val="20"/>
        </w:rPr>
        <w:t xml:space="preserve">aturas individuais, 8.000€ </w:t>
      </w:r>
      <w:r>
        <w:rPr>
          <w:rFonts w:ascii="Century Gothic" w:hAnsi="Century Gothic" w:eastAsia="Century Gothic" w:cs="Century Gothic"/>
          <w:b/>
          <w:color w:val="FFFFFF"/>
          <w:sz w:val="20"/>
          <w:szCs w:val="20"/>
        </w:rPr>
        <w:t>candidaturas em grupo</w:t>
      </w:r>
    </w:p>
    <w:p xmlns:wp14="http://schemas.microsoft.com/office/word/2010/wordml" w:rsidR="00AE2027" w:rsidRDefault="007D3799" w14:paraId="3AC7C944" wp14:textId="77777777">
      <w:pPr>
        <w:keepLines/>
        <w:spacing w:line="240" w:lineRule="auto"/>
        <w:ind w:left="-1134"/>
        <w:jc w:val="center"/>
        <w:rPr>
          <w:rFonts w:ascii="Century Gothic" w:hAnsi="Century Gothic" w:eastAsia="Century Gothic" w:cs="Century Gothic"/>
          <w:b/>
          <w:color w:val="FFFFFF"/>
          <w:sz w:val="20"/>
          <w:szCs w:val="20"/>
        </w:rPr>
      </w:pPr>
      <w:r>
        <w:rPr>
          <w:rFonts w:ascii="Century Gothic" w:hAnsi="Century Gothic" w:eastAsia="Century Gothic" w:cs="Century Gothic"/>
          <w:b/>
          <w:color w:val="FFFFFF"/>
          <w:sz w:val="32"/>
          <w:szCs w:val="32"/>
        </w:rPr>
        <w:br/>
      </w:r>
      <w:r>
        <w:rPr>
          <w:rFonts w:ascii="Century Gothic" w:hAnsi="Century Gothic" w:eastAsia="Century Gothic" w:cs="Century Gothic"/>
          <w:b/>
          <w:color w:val="FFFFFF"/>
          <w:sz w:val="32"/>
          <w:szCs w:val="32"/>
        </w:rPr>
        <w:t>Prémio Boas Práticas de Investigação no Ensino</w:t>
      </w:r>
      <w:r>
        <w:rPr>
          <w:rFonts w:ascii="Century Gothic" w:hAnsi="Century Gothic" w:eastAsia="Century Gothic" w:cs="Century Gothic"/>
          <w:b/>
          <w:color w:val="FFFFFF"/>
          <w:sz w:val="32"/>
          <w:szCs w:val="32"/>
        </w:rPr>
        <w:br/>
      </w:r>
      <w:r>
        <w:rPr>
          <w:rFonts w:ascii="Century Gothic" w:hAnsi="Century Gothic" w:eastAsia="Century Gothic" w:cs="Century Gothic"/>
          <w:b/>
          <w:color w:val="FFFFFF"/>
          <w:sz w:val="20"/>
          <w:szCs w:val="20"/>
        </w:rPr>
        <w:t>Montante: 5.000€</w:t>
      </w:r>
    </w:p>
    <w:p xmlns:wp14="http://schemas.microsoft.com/office/word/2010/wordml" w:rsidR="000A3271" w:rsidRDefault="000A3271" w14:paraId="41C8F396" wp14:textId="77777777">
      <w:pPr>
        <w:keepLines/>
        <w:spacing w:line="240" w:lineRule="auto"/>
        <w:ind w:left="-1134"/>
        <w:jc w:val="center"/>
        <w:rPr>
          <w:rFonts w:ascii="Century Gothic" w:hAnsi="Century Gothic" w:eastAsia="Century Gothic" w:cs="Century Gothic"/>
          <w:b/>
          <w:color w:val="FFFFFF"/>
          <w:sz w:val="20"/>
          <w:szCs w:val="20"/>
        </w:rPr>
      </w:pPr>
    </w:p>
    <w:p xmlns:wp14="http://schemas.microsoft.com/office/word/2010/wordml" w:rsidR="000A3271" w:rsidRDefault="000A3271" w14:paraId="72A3D3EC" wp14:textId="77777777">
      <w:pPr>
        <w:keepLines/>
        <w:spacing w:line="240" w:lineRule="auto"/>
        <w:ind w:left="-1134"/>
        <w:jc w:val="center"/>
        <w:rPr>
          <w:rFonts w:ascii="Century Gothic" w:hAnsi="Century Gothic" w:eastAsia="Century Gothic" w:cs="Century Gothic"/>
          <w:b/>
          <w:color w:val="FFFFFF"/>
          <w:sz w:val="20"/>
          <w:szCs w:val="20"/>
        </w:rPr>
      </w:pPr>
    </w:p>
    <w:p xmlns:wp14="http://schemas.microsoft.com/office/word/2010/wordml" w:rsidR="000A3271" w:rsidRDefault="000A3271" w14:paraId="0D0B940D" wp14:textId="77777777">
      <w:pPr>
        <w:keepLines/>
        <w:spacing w:line="240" w:lineRule="auto"/>
        <w:ind w:left="-1134"/>
        <w:jc w:val="center"/>
        <w:rPr>
          <w:rFonts w:ascii="Century Gothic" w:hAnsi="Century Gothic" w:eastAsia="Century Gothic" w:cs="Century Gothic"/>
          <w:b/>
          <w:color w:val="FFFFFF"/>
          <w:sz w:val="20"/>
          <w:szCs w:val="20"/>
        </w:rPr>
      </w:pPr>
    </w:p>
    <w:p xmlns:wp14="http://schemas.microsoft.com/office/word/2010/wordml" w:rsidR="000A3271" w:rsidRDefault="000A3271" w14:paraId="0E27B00A" wp14:textId="77777777">
      <w:pPr>
        <w:keepLines/>
        <w:spacing w:line="240" w:lineRule="auto"/>
        <w:ind w:left="-1134"/>
        <w:jc w:val="center"/>
        <w:rPr>
          <w:rFonts w:ascii="Century Gothic" w:hAnsi="Century Gothic" w:eastAsia="Century Gothic" w:cs="Century Gothic"/>
          <w:b/>
          <w:color w:val="FFFFFF"/>
          <w:sz w:val="20"/>
          <w:szCs w:val="20"/>
        </w:rPr>
      </w:pPr>
    </w:p>
    <w:p xmlns:wp14="http://schemas.microsoft.com/office/word/2010/wordml" w:rsidR="00AE2027" w:rsidRDefault="00AE2027" w14:paraId="60061E4C" wp14:textId="77777777">
      <w:pPr>
        <w:spacing w:after="160"/>
        <w:ind w:left="-1134"/>
        <w:jc w:val="center"/>
        <w:rPr>
          <w:rFonts w:ascii="Century Gothic" w:hAnsi="Century Gothic" w:eastAsia="Century Gothic" w:cs="Century Gothic"/>
          <w:color w:val="FFFFFF"/>
          <w:sz w:val="37"/>
          <w:szCs w:val="37"/>
        </w:rPr>
      </w:pPr>
    </w:p>
    <w:tbl>
      <w:tblPr>
        <w:tblStyle w:val="a0"/>
        <w:tblpPr w:horzAnchor="margin" w:tblpX="-630" w:tblpY="7245"/>
        <w:tblW w:w="101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4635"/>
        <w:gridCol w:w="3008"/>
      </w:tblGrid>
      <w:tr xmlns:wp14="http://schemas.microsoft.com/office/word/2010/wordml" w:rsidR="00AE2027" w:rsidTr="35EF64D3" w14:paraId="5322876D" wp14:textId="77777777">
        <w:trPr>
          <w:trHeight w:val="420"/>
        </w:trPr>
        <w:tc>
          <w:tcPr>
            <w:tcW w:w="2475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tcMar/>
            <w:vAlign w:val="center"/>
          </w:tcPr>
          <w:p w:rsidR="00AE2027" w:rsidRDefault="007D3799" w14:paraId="69F0AD75" wp14:textId="77777777">
            <w:pPr>
              <w:rPr>
                <w:rFonts w:ascii="Century Gothic" w:hAnsi="Century Gothic" w:eastAsia="Century Gothic" w:cs="Century Gothic"/>
                <w:b/>
                <w:color w:val="FFFFFF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color w:val="FFFFFF"/>
                <w:sz w:val="24"/>
                <w:szCs w:val="24"/>
              </w:rPr>
              <w:t>Data limite</w:t>
            </w:r>
          </w:p>
        </w:tc>
        <w:tc>
          <w:tcPr>
            <w:tcW w:w="4635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tcMar/>
            <w:vAlign w:val="center"/>
          </w:tcPr>
          <w:p w:rsidR="00AE2027" w:rsidRDefault="007D3799" w14:paraId="45B8212E" wp14:textId="77777777">
            <w:pPr>
              <w:rPr>
                <w:rFonts w:ascii="Century Gothic" w:hAnsi="Century Gothic" w:eastAsia="Century Gothic" w:cs="Century Gothic"/>
                <w:b/>
                <w:color w:val="FFFFFF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color w:val="FFFFFF"/>
                <w:sz w:val="24"/>
                <w:szCs w:val="24"/>
              </w:rPr>
              <w:t>Etapa</w:t>
            </w:r>
          </w:p>
        </w:tc>
        <w:tc>
          <w:tcPr>
            <w:tcW w:w="3008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tcMar/>
            <w:vAlign w:val="center"/>
          </w:tcPr>
          <w:p w:rsidR="00AE2027" w:rsidRDefault="007D3799" w14:paraId="61539B6C" wp14:textId="77777777">
            <w:pPr>
              <w:rPr>
                <w:rFonts w:ascii="Century Gothic" w:hAnsi="Century Gothic" w:eastAsia="Century Gothic" w:cs="Century Gothic"/>
                <w:b/>
                <w:color w:val="FFFFFF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color w:val="FFFFFF"/>
                <w:sz w:val="24"/>
                <w:szCs w:val="24"/>
              </w:rPr>
              <w:t>Serviço</w:t>
            </w:r>
          </w:p>
        </w:tc>
      </w:tr>
      <w:tr xmlns:wp14="http://schemas.microsoft.com/office/word/2010/wordml" w:rsidR="00AE2027" w:rsidTr="35EF64D3" w14:paraId="4805FEA2" wp14:textId="77777777">
        <w:trPr>
          <w:trHeight w:val="818"/>
        </w:trPr>
        <w:tc>
          <w:tcPr>
            <w:tcW w:w="2475" w:type="dxa"/>
            <w:tcBorders>
              <w:top w:val="single" w:color="FFFFFF" w:themeColor="background1" w:sz="4" w:space="0"/>
            </w:tcBorders>
            <w:tcMar/>
            <w:vAlign w:val="center"/>
          </w:tcPr>
          <w:p w:rsidR="00AE2027" w:rsidRDefault="007D3799" w14:paraId="6E9B1C66" wp14:textId="4300588C">
            <w:pP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</w:pPr>
            <w:r w:rsidRPr="35EF64D3" w:rsidR="76D0350D">
              <w:rPr>
                <w:rFonts w:ascii="Century Gothic" w:hAnsi="Century Gothic" w:eastAsia="Century Gothic" w:cs="Century Gothic"/>
                <w:color w:val="FFFFFF" w:themeColor="background1" w:themeTint="FF" w:themeShade="FF"/>
                <w:sz w:val="24"/>
                <w:szCs w:val="24"/>
              </w:rPr>
              <w:t>21</w:t>
            </w:r>
            <w:r w:rsidRPr="35EF64D3" w:rsidR="007D3799">
              <w:rPr>
                <w:rFonts w:ascii="Century Gothic" w:hAnsi="Century Gothic" w:eastAsia="Century Gothic" w:cs="Century Gothic"/>
                <w:color w:val="FFFFFF" w:themeColor="background1" w:themeTint="FF" w:themeShade="FF"/>
                <w:sz w:val="24"/>
                <w:szCs w:val="24"/>
              </w:rPr>
              <w:t xml:space="preserve"> de abril</w:t>
            </w:r>
          </w:p>
        </w:tc>
        <w:tc>
          <w:tcPr>
            <w:tcW w:w="4635" w:type="dxa"/>
            <w:tcBorders>
              <w:top w:val="single" w:color="FFFFFF" w:themeColor="background1" w:sz="4" w:space="0"/>
            </w:tcBorders>
            <w:tcMar/>
            <w:vAlign w:val="center"/>
          </w:tcPr>
          <w:p w:rsidR="00AE2027" w:rsidRDefault="007D3799" w14:paraId="4F1B759C" wp14:textId="77777777">
            <w:pP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  <w:t>Início Período de Candidaturas</w:t>
            </w:r>
          </w:p>
        </w:tc>
        <w:tc>
          <w:tcPr>
            <w:tcW w:w="3008" w:type="dxa"/>
            <w:tcBorders>
              <w:top w:val="single" w:color="FFFFFF" w:themeColor="background1" w:sz="4" w:space="0"/>
            </w:tcBorders>
            <w:tcMar/>
            <w:vAlign w:val="center"/>
          </w:tcPr>
          <w:p w:rsidR="00AE2027" w:rsidRDefault="007D3799" w14:paraId="6A09E912" wp14:textId="77777777">
            <w:pPr>
              <w:rPr>
                <w:rFonts w:ascii="Century Gothic" w:hAnsi="Century Gothic" w:eastAsia="Century Gothic" w:cs="Century Gothic"/>
                <w:color w:val="FFFFFF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  <w:t>-</w:t>
            </w:r>
          </w:p>
        </w:tc>
      </w:tr>
      <w:tr xmlns:wp14="http://schemas.microsoft.com/office/word/2010/wordml" w:rsidR="00AE2027" w:rsidTr="35EF64D3" w14:paraId="7C2D7455" wp14:textId="77777777">
        <w:trPr>
          <w:trHeight w:val="709"/>
        </w:trPr>
        <w:tc>
          <w:tcPr>
            <w:tcW w:w="2475" w:type="dxa"/>
            <w:tcMar/>
            <w:vAlign w:val="center"/>
          </w:tcPr>
          <w:p w:rsidR="00AE2027" w:rsidRDefault="005C566C" w14:paraId="76B75F9F" wp14:textId="0F9EC50E">
            <w:pP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</w:pPr>
            <w:r w:rsidRPr="64C261DB" w:rsidR="005C566C">
              <w:rPr>
                <w:rFonts w:ascii="Century Gothic" w:hAnsi="Century Gothic" w:eastAsia="Century Gothic" w:cs="Century Gothic"/>
                <w:color w:val="FFFFFF" w:themeColor="background1" w:themeTint="FF" w:themeShade="FF"/>
                <w:sz w:val="24"/>
                <w:szCs w:val="24"/>
              </w:rPr>
              <w:t>3</w:t>
            </w:r>
            <w:r w:rsidRPr="64C261DB" w:rsidR="005C566C">
              <w:rPr>
                <w:rFonts w:ascii="Century Gothic" w:hAnsi="Century Gothic" w:eastAsia="Century Gothic" w:cs="Century Gothic"/>
                <w:color w:val="FFFFFF" w:themeColor="background1" w:themeTint="FF" w:themeShade="FF"/>
                <w:sz w:val="24"/>
                <w:szCs w:val="24"/>
              </w:rPr>
              <w:t>0 de junho</w:t>
            </w:r>
          </w:p>
        </w:tc>
        <w:tc>
          <w:tcPr>
            <w:tcW w:w="4635" w:type="dxa"/>
            <w:tcMar/>
            <w:vAlign w:val="center"/>
          </w:tcPr>
          <w:p w:rsidR="00AE2027" w:rsidRDefault="007D3799" w14:paraId="690A2FE5" wp14:textId="77777777">
            <w:pP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  <w:t>Encerramento Período de Candidaturas</w:t>
            </w:r>
          </w:p>
        </w:tc>
        <w:tc>
          <w:tcPr>
            <w:tcW w:w="3008" w:type="dxa"/>
            <w:tcMar/>
            <w:vAlign w:val="center"/>
          </w:tcPr>
          <w:p w:rsidR="00AE2027" w:rsidRDefault="000A3271" w14:paraId="3F8AAC96" wp14:textId="77777777">
            <w:pP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  <w:t>ILIND</w:t>
            </w:r>
            <w: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  <w:br/>
            </w:r>
            <w:hyperlink r:id="rId11">
              <w:r>
                <w:rPr>
                  <w:rFonts w:ascii="Century Gothic" w:hAnsi="Century Gothic" w:eastAsia="Century Gothic" w:cs="Century Gothic"/>
                  <w:color w:val="FFFFFF"/>
                  <w:sz w:val="14"/>
                  <w:szCs w:val="14"/>
                </w:rPr>
                <w:t>ilind@ulusofona.pt</w:t>
              </w:r>
            </w:hyperlink>
          </w:p>
        </w:tc>
      </w:tr>
      <w:tr xmlns:wp14="http://schemas.microsoft.com/office/word/2010/wordml" w:rsidR="00AE2027" w:rsidTr="35EF64D3" w14:paraId="4C3AD111" wp14:textId="77777777">
        <w:trPr>
          <w:trHeight w:val="719"/>
        </w:trPr>
        <w:tc>
          <w:tcPr>
            <w:tcW w:w="2475" w:type="dxa"/>
            <w:tcMar/>
            <w:vAlign w:val="center"/>
          </w:tcPr>
          <w:p w:rsidR="00AE2027" w:rsidRDefault="005C566C" w14:paraId="18477229" wp14:textId="77777777">
            <w:pP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  <w:t>11</w:t>
            </w:r>
            <w:r w:rsidR="00351388"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  <w:t xml:space="preserve"> de s</w:t>
            </w:r>
            <w:r w:rsidR="00687A83"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  <w:t>etembro</w:t>
            </w:r>
          </w:p>
        </w:tc>
        <w:tc>
          <w:tcPr>
            <w:tcW w:w="4635" w:type="dxa"/>
            <w:tcMar/>
            <w:vAlign w:val="center"/>
          </w:tcPr>
          <w:p w:rsidR="00AE2027" w:rsidRDefault="000A3271" w14:paraId="1731FCC8" wp14:textId="77777777">
            <w:pP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  <w:vertAlign w:val="superscript"/>
              </w:rPr>
            </w:pPr>
            <w: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  <w:t xml:space="preserve">Apresentação dos Projetos no Criar Ciência e Fazer Inovação </w:t>
            </w:r>
            <w:proofErr w:type="spellStart"/>
            <w:r w:rsidRPr="000A3271">
              <w:rPr>
                <w:rFonts w:ascii="Century Gothic" w:hAnsi="Century Gothic" w:eastAsia="Century Gothic" w:cs="Century Gothic"/>
                <w:i/>
                <w:color w:val="FFFFFF"/>
                <w:sz w:val="24"/>
                <w:szCs w:val="24"/>
              </w:rPr>
              <w:t>made</w:t>
            </w:r>
            <w:proofErr w:type="spellEnd"/>
            <w:r w:rsidRPr="000A3271">
              <w:rPr>
                <w:rFonts w:ascii="Century Gothic" w:hAnsi="Century Gothic" w:eastAsia="Century Gothic" w:cs="Century Gothic"/>
                <w:i/>
                <w:color w:val="FFFFFF"/>
                <w:sz w:val="24"/>
                <w:szCs w:val="24"/>
              </w:rPr>
              <w:t xml:space="preserve"> in</w:t>
            </w:r>
            <w: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  <w:t xml:space="preserve"> Lusófona</w:t>
            </w:r>
            <w:r w:rsidR="00687A83"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  <w:t xml:space="preserve"> e  Divulgação de Lista de Ordenação Final</w:t>
            </w:r>
          </w:p>
        </w:tc>
        <w:tc>
          <w:tcPr>
            <w:tcW w:w="3008" w:type="dxa"/>
            <w:tcMar/>
            <w:vAlign w:val="center"/>
          </w:tcPr>
          <w:p w:rsidR="00AE2027" w:rsidRDefault="000A3271" w14:paraId="094D3097" wp14:textId="77777777">
            <w:pP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  <w:t>IR</w:t>
            </w:r>
            <w:r w:rsidR="00687A83"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  <w:t xml:space="preserve"> e ILIND</w:t>
            </w:r>
          </w:p>
        </w:tc>
      </w:tr>
      <w:tr xmlns:wp14="http://schemas.microsoft.com/office/word/2010/wordml" w:rsidR="000A3271" w:rsidTr="35EF64D3" w14:paraId="3DA58ABA" wp14:textId="77777777">
        <w:trPr>
          <w:trHeight w:val="956"/>
        </w:trPr>
        <w:tc>
          <w:tcPr>
            <w:tcW w:w="2475" w:type="dxa"/>
            <w:tcBorders>
              <w:bottom w:val="single" w:color="FFFFFF" w:themeColor="background1" w:sz="8" w:space="0"/>
            </w:tcBorders>
            <w:tcMar/>
            <w:vAlign w:val="center"/>
          </w:tcPr>
          <w:p w:rsidR="000A3271" w:rsidP="00351388" w:rsidRDefault="005C566C" w14:paraId="4E93981D" wp14:textId="77777777">
            <w:pP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  <w:t>21</w:t>
            </w:r>
            <w:bookmarkStart w:name="_GoBack" w:id="0"/>
            <w:bookmarkEnd w:id="0"/>
            <w:r w:rsidR="00687A83"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  <w:t xml:space="preserve"> de </w:t>
            </w:r>
            <w:r w:rsidR="00351388"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  <w:t>s</w:t>
            </w:r>
            <w:r w:rsidR="00687A83"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  <w:t>etembro</w:t>
            </w:r>
          </w:p>
        </w:tc>
        <w:tc>
          <w:tcPr>
            <w:tcW w:w="4635" w:type="dxa"/>
            <w:tcBorders>
              <w:bottom w:val="single" w:color="FFFFFF" w:themeColor="background1" w:sz="8" w:space="0"/>
            </w:tcBorders>
            <w:tcMar/>
            <w:vAlign w:val="center"/>
          </w:tcPr>
          <w:p w:rsidR="000A3271" w:rsidP="000A3271" w:rsidRDefault="000A3271" w14:paraId="58217854" wp14:textId="77777777">
            <w:pP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  <w:t>Homologação dos Resultados</w:t>
            </w:r>
          </w:p>
        </w:tc>
        <w:tc>
          <w:tcPr>
            <w:tcW w:w="3008" w:type="dxa"/>
            <w:tcBorders>
              <w:bottom w:val="single" w:color="FFFFFF" w:themeColor="background1" w:sz="8" w:space="0"/>
            </w:tcBorders>
            <w:tcMar/>
            <w:vAlign w:val="center"/>
          </w:tcPr>
          <w:p w:rsidR="000A3271" w:rsidP="000A3271" w:rsidRDefault="000A3271" w14:paraId="6785EC4F" wp14:textId="77777777">
            <w:pP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  <w:color w:val="FFFFFF"/>
                <w:sz w:val="24"/>
                <w:szCs w:val="24"/>
              </w:rPr>
              <w:t>ILIND</w:t>
            </w:r>
          </w:p>
        </w:tc>
      </w:tr>
    </w:tbl>
    <w:p xmlns:wp14="http://schemas.microsoft.com/office/word/2010/wordml" w:rsidR="00AE2027" w:rsidRDefault="00D41363" w14:paraId="00268669" wp14:textId="77777777">
      <w:pPr>
        <w:spacing w:after="160"/>
        <w:ind w:left="-1134"/>
        <w:rPr>
          <w:rFonts w:ascii="Century Gothic" w:hAnsi="Century Gothic" w:eastAsia="Century Gothic" w:cs="Century Gothic"/>
          <w:sz w:val="32"/>
          <w:szCs w:val="32"/>
        </w:rPr>
      </w:pPr>
      <w:r>
        <w:rPr>
          <w:rFonts w:ascii="Century Gothic" w:hAnsi="Century Gothic" w:eastAsia="Century Gothic" w:cs="Century Gothic"/>
          <w:b/>
          <w:noProof/>
          <w:color w:val="FFFFFF"/>
          <w:sz w:val="40"/>
          <w:szCs w:val="40"/>
        </w:rPr>
        <w:drawing>
          <wp:anchor xmlns:wp14="http://schemas.microsoft.com/office/word/2010/wordprocessingDrawing" distT="0" distB="0" distL="114300" distR="114300" simplePos="0" relativeHeight="251663360" behindDoc="1" locked="0" layoutInCell="1" allowOverlap="1" wp14:anchorId="4E3FB18F" wp14:editId="7C8B8B7E">
            <wp:simplePos x="0" y="0"/>
            <wp:positionH relativeFrom="margin">
              <wp:posOffset>3352165</wp:posOffset>
            </wp:positionH>
            <wp:positionV relativeFrom="margin">
              <wp:posOffset>9098280</wp:posOffset>
            </wp:positionV>
            <wp:extent cx="1577975" cy="487680"/>
            <wp:effectExtent l="0" t="0" r="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tipo-geral-horizontal-branco-pn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A83" w:rsidR="00687A83">
        <w:rPr>
          <w:rFonts w:ascii="Century Gothic" w:hAnsi="Century Gothic" w:eastAsia="Century Gothic" w:cs="Century Gothic"/>
          <w:b/>
          <w:noProof/>
          <w:color w:val="FFFFFF"/>
          <w:sz w:val="40"/>
          <w:szCs w:val="40"/>
        </w:rPr>
        <w:drawing>
          <wp:anchor xmlns:wp14="http://schemas.microsoft.com/office/word/2010/wordprocessingDrawing" distT="0" distB="0" distL="114300" distR="114300" simplePos="0" relativeHeight="251662336" behindDoc="1" locked="0" layoutInCell="1" allowOverlap="1" wp14:anchorId="32835447" wp14:editId="7344F903">
            <wp:simplePos x="0" y="0"/>
            <wp:positionH relativeFrom="margin">
              <wp:posOffset>4735195</wp:posOffset>
            </wp:positionH>
            <wp:positionV relativeFrom="margin">
              <wp:posOffset>9037320</wp:posOffset>
            </wp:positionV>
            <wp:extent cx="1771650" cy="51816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MAT-removebg-preview.png"/>
                    <pic:cNvPicPr/>
                  </pic:nvPicPr>
                  <pic:blipFill rotWithShape="1">
                    <a:blip r:embed="rId13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71" b="37736"/>
                    <a:stretch/>
                  </pic:blipFill>
                  <pic:spPr bwMode="auto">
                    <a:xfrm>
                      <a:off x="0" y="0"/>
                      <a:ext cx="1771650" cy="51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A83" w:rsidR="00687A83">
        <w:rPr>
          <w:rFonts w:ascii="Century Gothic" w:hAnsi="Century Gothic" w:eastAsia="Century Gothic" w:cs="Century Gothic"/>
          <w:b/>
          <w:noProof/>
          <w:color w:val="FFFFFF"/>
          <w:sz w:val="40"/>
          <w:szCs w:val="40"/>
        </w:rPr>
        <w:drawing>
          <wp:anchor xmlns:wp14="http://schemas.microsoft.com/office/word/2010/wordprocessingDrawing" distT="0" distB="0" distL="114300" distR="114300" simplePos="0" relativeHeight="251660288" behindDoc="0" locked="0" layoutInCell="1" hidden="0" allowOverlap="1" wp14:anchorId="0EC51C32" wp14:editId="3AD756BF">
            <wp:simplePos x="0" y="0"/>
            <wp:positionH relativeFrom="column">
              <wp:posOffset>2019300</wp:posOffset>
            </wp:positionH>
            <wp:positionV relativeFrom="paragraph">
              <wp:posOffset>3743960</wp:posOffset>
            </wp:positionV>
            <wp:extent cx="1444625" cy="551180"/>
            <wp:effectExtent l="0" t="0" r="0" b="0"/>
            <wp:wrapNone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551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E2027">
      <w:headerReference w:type="default" r:id="rId15"/>
      <w:pgSz w:w="11906" w:h="16838" w:orient="portrait"/>
      <w:pgMar w:top="1440" w:right="56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A6879" w:rsidRDefault="000A6879" w14:paraId="3656B9A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0A6879" w:rsidRDefault="000A6879" w14:paraId="45FB0818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A6879" w:rsidRDefault="000A6879" w14:paraId="44EAFD9C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0A6879" w:rsidRDefault="000A6879" w14:paraId="4B94D5A5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AE2027" w:rsidRDefault="00AE2027" w14:paraId="3DEEC66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27"/>
    <w:rsid w:val="000A3271"/>
    <w:rsid w:val="000A6879"/>
    <w:rsid w:val="00186774"/>
    <w:rsid w:val="00351388"/>
    <w:rsid w:val="005C566C"/>
    <w:rsid w:val="00687A83"/>
    <w:rsid w:val="007665D6"/>
    <w:rsid w:val="007D3799"/>
    <w:rsid w:val="00AE2027"/>
    <w:rsid w:val="00D41363"/>
    <w:rsid w:val="00F74960"/>
    <w:rsid w:val="35EF64D3"/>
    <w:rsid w:val="581335FD"/>
    <w:rsid w:val="64C261DB"/>
    <w:rsid w:val="76D0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1C11F"/>
  <w15:docId w15:val="{7810E20D-3A43-44D3-8944-59C10DE4AC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" w:hAnsi="Arial" w:eastAsia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elanormal"/>
    <w:pPr>
      <w:spacing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ilind@ulusofona.pt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image" Target="media/image1.jp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image" Target="media/image4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6PLW3ZPyavhy9vTury9f4uH9iw==">CgMxLjAyCGguZ2pkZ3hzMghoLmdqZGd4czgAciExcWxmUFVRd2F5MXUyYllvTFIwSTRaR3o1MXFtdkR2SE0=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A57D8CD8845429F7C2085F931E305" ma:contentTypeVersion="14" ma:contentTypeDescription="Create a new document." ma:contentTypeScope="" ma:versionID="7e3d52a199987100d9c40ef41d0a6d4f">
  <xsd:schema xmlns:xsd="http://www.w3.org/2001/XMLSchema" xmlns:xs="http://www.w3.org/2001/XMLSchema" xmlns:p="http://schemas.microsoft.com/office/2006/metadata/properties" xmlns:ns2="7840b999-bec9-4caa-b187-3433de0c932b" xmlns:ns3="c0916506-ac10-4423-958e-25508223a394" targetNamespace="http://schemas.microsoft.com/office/2006/metadata/properties" ma:root="true" ma:fieldsID="e3c593db9e9cbc6b0f669c3a991f665e" ns2:_="" ns3:_="">
    <xsd:import namespace="7840b999-bec9-4caa-b187-3433de0c932b"/>
    <xsd:import namespace="c0916506-ac10-4423-958e-25508223a39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0b999-bec9-4caa-b187-3433de0c932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4b874f7-854c-446f-bc91-e019e6359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a" ma:index="20" nillable="true" ma:displayName="Data" ma:format="DateOnly" ma:internalName="Data">
      <xsd:simpleType>
        <xsd:restriction base="dms:DateTim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16506-ac10-4423-958e-25508223a3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d226f33-5e90-474f-9f30-4dadb55099cd}" ma:internalName="TaxCatchAll" ma:showField="CatchAllData" ma:web="c0916506-ac10-4423-958e-25508223a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16506-ac10-4423-958e-25508223a394" xsi:nil="true"/>
    <Data xmlns="7840b999-bec9-4caa-b187-3433de0c932b" xsi:nil="true"/>
    <lcf76f155ced4ddcb4097134ff3c332f xmlns="7840b999-bec9-4caa-b187-3433de0c93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27C4BC-366A-4D2A-BEE1-99866198B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307BA90-D00B-4DA0-A5FB-738FA7502E3F}"/>
</file>

<file path=customXml/itemProps4.xml><?xml version="1.0" encoding="utf-8"?>
<ds:datastoreItem xmlns:ds="http://schemas.openxmlformats.org/officeDocument/2006/customXml" ds:itemID="{494E714C-D8EA-42E9-9F49-C1D0717F653C}">
  <ds:schemaRefs>
    <ds:schemaRef ds:uri="http://schemas.microsoft.com/office/2006/metadata/properties"/>
    <ds:schemaRef ds:uri="http://schemas.microsoft.com/office/infopath/2007/PartnerControls"/>
    <ds:schemaRef ds:uri="c0916506-ac10-4423-958e-25508223a394"/>
    <ds:schemaRef ds:uri="7840b999-bec9-4caa-b187-3433de0c932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Ana Moura</dc:creator>
  <lastModifiedBy>DIANA COSTA</lastModifiedBy>
  <revision>4</revision>
  <lastPrinted>2025-04-02T10:36:00.0000000Z</lastPrinted>
  <dcterms:created xsi:type="dcterms:W3CDTF">2026-03-30T15:56:00.0000000Z</dcterms:created>
  <dcterms:modified xsi:type="dcterms:W3CDTF">2026-04-20T10:39:23.9623679Z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815c7990a13e1020de8db707b6587e2f15651f0a1939bf1ab88819586c3b8934</vt:lpwstr>
  </property>
  <property fmtid="{D5CDD505-2E9C-101B-9397-08002B2CF9AE}" pid="3" name="ContentTypeId">
    <vt:lpwstr>0x0101009A9A57D8CD8845429F7C2085F931E305</vt:lpwstr>
  </property>
  <property fmtid="{D5CDD505-2E9C-101B-9397-08002B2CF9AE}" pid="4" name="MediaServiceImageTags">
    <vt:lpwstr/>
  </property>
</Properties>
</file>